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98E" w:rsidRDefault="0079698E" w:rsidP="0079698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0" w:name="_GoBack"/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318181" cy="8508205"/>
            <wp:effectExtent l="1104900" t="0" r="1092269" b="0"/>
            <wp:docPr id="1" name="Рисунок 1" descr="F:\Скан английский 2-4 кл\Календарно-тематический план по Английскому языку 2 класс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 английский 2-4 кл\Календарно-тематический план по Английскому языку 2 класс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38140" cy="8535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9698E" w:rsidRDefault="0079698E" w:rsidP="0079698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  <w:sectPr w:rsidR="0079698E" w:rsidSect="003830BC">
          <w:footerReference w:type="default" r:id="rId7"/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79698E" w:rsidRPr="00553752" w:rsidRDefault="0079698E" w:rsidP="0079698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553752">
        <w:rPr>
          <w:rFonts w:ascii="Times New Roman" w:hAnsi="Times New Roman"/>
          <w:b/>
          <w:color w:val="000000"/>
          <w:sz w:val="24"/>
          <w:szCs w:val="24"/>
        </w:rPr>
        <w:lastRenderedPageBreak/>
        <w:t>Примерное календарно-тематическое планирование</w:t>
      </w:r>
    </w:p>
    <w:p w:rsidR="0079698E" w:rsidRPr="0070450F" w:rsidRDefault="0079698E" w:rsidP="0079698E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70450F">
        <w:rPr>
          <w:rFonts w:ascii="Times New Roman" w:hAnsi="Times New Roman"/>
          <w:color w:val="000000"/>
          <w:sz w:val="24"/>
          <w:szCs w:val="24"/>
        </w:rPr>
        <w:t>Календарно-тематическое планирование разработано в соответствии с рабочей программой учебного предмета «</w:t>
      </w:r>
      <w:r>
        <w:rPr>
          <w:rFonts w:ascii="Times New Roman" w:hAnsi="Times New Roman"/>
          <w:color w:val="000000"/>
          <w:sz w:val="24"/>
          <w:szCs w:val="24"/>
        </w:rPr>
        <w:t>Английский язык</w:t>
      </w:r>
      <w:r w:rsidRPr="0070450F">
        <w:rPr>
          <w:rFonts w:ascii="Times New Roman" w:hAnsi="Times New Roman"/>
          <w:color w:val="000000"/>
          <w:sz w:val="24"/>
          <w:szCs w:val="24"/>
        </w:rPr>
        <w:t>»</w:t>
      </w:r>
    </w:p>
    <w:p w:rsidR="0079698E" w:rsidRPr="00B714BB" w:rsidRDefault="0079698E" w:rsidP="0079698E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2-4</w:t>
      </w:r>
      <w:r w:rsidRPr="0070450F">
        <w:rPr>
          <w:rFonts w:ascii="Times New Roman" w:hAnsi="Times New Roman"/>
          <w:color w:val="000000"/>
          <w:sz w:val="24"/>
          <w:szCs w:val="24"/>
        </w:rPr>
        <w:t xml:space="preserve"> классы. На основании учебного плана «МБОУ </w:t>
      </w:r>
      <w:proofErr w:type="spellStart"/>
      <w:r w:rsidRPr="00D64E0C">
        <w:rPr>
          <w:rFonts w:ascii="Times New Roman" w:eastAsia="Times New Roman" w:hAnsi="Times New Roman"/>
          <w:color w:val="000000"/>
          <w:lang w:eastAsia="ru-RU"/>
        </w:rPr>
        <w:t>Большеполянская</w:t>
      </w:r>
      <w:proofErr w:type="spellEnd"/>
      <w:r w:rsidRPr="0070450F">
        <w:rPr>
          <w:rFonts w:ascii="Times New Roman" w:hAnsi="Times New Roman"/>
          <w:color w:val="000000"/>
          <w:sz w:val="24"/>
          <w:szCs w:val="24"/>
        </w:rPr>
        <w:t xml:space="preserve"> ООШ» на 201</w:t>
      </w:r>
      <w:r>
        <w:rPr>
          <w:rFonts w:ascii="Times New Roman" w:hAnsi="Times New Roman"/>
          <w:color w:val="000000"/>
          <w:sz w:val="24"/>
          <w:szCs w:val="24"/>
        </w:rPr>
        <w:t>9</w:t>
      </w:r>
      <w:r w:rsidRPr="0070450F">
        <w:rPr>
          <w:rFonts w:ascii="Times New Roman" w:hAnsi="Times New Roman"/>
          <w:color w:val="000000"/>
          <w:sz w:val="24"/>
          <w:szCs w:val="24"/>
        </w:rPr>
        <w:t>-20</w:t>
      </w:r>
      <w:r>
        <w:rPr>
          <w:rFonts w:ascii="Times New Roman" w:hAnsi="Times New Roman"/>
          <w:color w:val="000000"/>
          <w:sz w:val="24"/>
          <w:szCs w:val="24"/>
        </w:rPr>
        <w:t>20</w:t>
      </w:r>
      <w:r w:rsidRPr="0070450F">
        <w:rPr>
          <w:rFonts w:ascii="Times New Roman" w:hAnsi="Times New Roman"/>
          <w:color w:val="000000"/>
          <w:sz w:val="24"/>
          <w:szCs w:val="24"/>
        </w:rPr>
        <w:t xml:space="preserve"> учебный год на изучение </w:t>
      </w:r>
      <w:r>
        <w:rPr>
          <w:rFonts w:ascii="Times New Roman" w:hAnsi="Times New Roman"/>
          <w:color w:val="000000"/>
          <w:sz w:val="24"/>
          <w:szCs w:val="24"/>
        </w:rPr>
        <w:t>английского языка</w:t>
      </w:r>
      <w:r w:rsidRPr="0070450F">
        <w:rPr>
          <w:rFonts w:ascii="Times New Roman" w:hAnsi="Times New Roman"/>
          <w:color w:val="000000"/>
          <w:sz w:val="24"/>
          <w:szCs w:val="24"/>
        </w:rPr>
        <w:t xml:space="preserve"> в </w:t>
      </w:r>
      <w:r>
        <w:rPr>
          <w:rFonts w:ascii="Times New Roman" w:hAnsi="Times New Roman"/>
          <w:color w:val="000000"/>
          <w:sz w:val="24"/>
          <w:szCs w:val="24"/>
        </w:rPr>
        <w:t xml:space="preserve">2 </w:t>
      </w:r>
      <w:r w:rsidRPr="00C33B8F">
        <w:rPr>
          <w:rFonts w:ascii="Times New Roman" w:hAnsi="Times New Roman"/>
          <w:color w:val="000000"/>
          <w:sz w:val="24"/>
          <w:szCs w:val="24"/>
        </w:rPr>
        <w:t xml:space="preserve">классе отводится </w:t>
      </w:r>
      <w:r>
        <w:rPr>
          <w:rFonts w:ascii="Times New Roman" w:hAnsi="Times New Roman"/>
          <w:color w:val="000000"/>
          <w:sz w:val="24"/>
          <w:szCs w:val="24"/>
        </w:rPr>
        <w:t>2</w:t>
      </w:r>
      <w:r w:rsidRPr="00C33B8F">
        <w:rPr>
          <w:rFonts w:ascii="Times New Roman" w:hAnsi="Times New Roman"/>
          <w:color w:val="000000"/>
          <w:sz w:val="24"/>
          <w:szCs w:val="24"/>
        </w:rPr>
        <w:t xml:space="preserve"> час</w:t>
      </w:r>
      <w:r>
        <w:rPr>
          <w:rFonts w:ascii="Times New Roman" w:hAnsi="Times New Roman"/>
          <w:color w:val="000000"/>
          <w:sz w:val="24"/>
          <w:szCs w:val="24"/>
        </w:rPr>
        <w:t>а в неделю</w:t>
      </w:r>
    </w:p>
    <w:p w:rsidR="0079698E" w:rsidRDefault="0079698E" w:rsidP="0079698E"/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0"/>
        <w:gridCol w:w="3979"/>
        <w:gridCol w:w="8467"/>
        <w:gridCol w:w="1305"/>
        <w:gridCol w:w="15"/>
        <w:gridCol w:w="12"/>
        <w:gridCol w:w="9"/>
        <w:gridCol w:w="9"/>
        <w:gridCol w:w="810"/>
      </w:tblGrid>
      <w:tr w:rsidR="0079698E" w:rsidTr="001F7A5D">
        <w:tc>
          <w:tcPr>
            <w:tcW w:w="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84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деятельности</w:t>
            </w: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79698E" w:rsidTr="001F7A5D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Факт </w:t>
            </w:r>
          </w:p>
        </w:tc>
      </w:tr>
      <w:tr w:rsidR="0079698E" w:rsidTr="001F7A5D">
        <w:tc>
          <w:tcPr>
            <w:tcW w:w="152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Calibri"/>
                <w:b/>
                <w:bCs/>
                <w:color w:val="000000"/>
                <w:sz w:val="24"/>
                <w:szCs w:val="24"/>
                <w:lang w:eastAsia="ar-SA"/>
              </w:rPr>
              <w:t xml:space="preserve">Вводный модуль «Давайте начнем»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(7 часов)</w:t>
            </w:r>
          </w:p>
        </w:tc>
      </w:tr>
      <w:tr w:rsidR="0079698E" w:rsidTr="001F7A5D">
        <w:trPr>
          <w:trHeight w:val="1696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Знакомство с английским языком. Приветствия 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widowControl w:val="0"/>
              <w:autoSpaceDE w:val="0"/>
              <w:snapToGrid w:val="0"/>
              <w:spacing w:line="240" w:lineRule="auto"/>
              <w:jc w:val="both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Знакомятся с новым предметом. </w:t>
            </w: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песню. 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Учатся здороваться и прощаться.</w:t>
            </w:r>
            <w:r>
              <w:rPr>
                <w:rFonts w:ascii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Ведут этикетный диалог в ситуации бытового общения.</w:t>
            </w: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Понимают на слух небольшой текст в аудиозаписи, построенный на изученном языковом материале: краткий диалог, песня.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9698E" w:rsidRPr="00D64E0C" w:rsidRDefault="0079698E" w:rsidP="001F7A5D">
            <w:pPr>
              <w:rPr>
                <w:rFonts w:ascii="Times New Roman" w:hAnsi="Times New Roman"/>
                <w:sz w:val="24"/>
                <w:szCs w:val="24"/>
              </w:rPr>
            </w:pPr>
            <w:r w:rsidRPr="00002944">
              <w:rPr>
                <w:rFonts w:ascii="Times New Roman" w:hAnsi="Times New Roman"/>
                <w:sz w:val="24"/>
                <w:szCs w:val="24"/>
                <w:lang w:val="en-US"/>
              </w:rPr>
              <w:t>4.09</w:t>
            </w:r>
            <w:r>
              <w:rPr>
                <w:rFonts w:ascii="Times New Roman" w:hAnsi="Times New Roman"/>
                <w:sz w:val="24"/>
                <w:szCs w:val="24"/>
              </w:rPr>
              <w:t>.2019</w:t>
            </w:r>
          </w:p>
          <w:p w:rsidR="0079698E" w:rsidRPr="007D4AE5" w:rsidRDefault="0079698E" w:rsidP="001F7A5D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Pr="007D4AE5" w:rsidRDefault="0079698E" w:rsidP="001F7A5D">
            <w:pPr>
              <w:tabs>
                <w:tab w:val="left" w:pos="6735"/>
              </w:tabs>
              <w:rPr>
                <w:rFonts w:ascii="Times New Roman" w:hAnsi="Times New Roman"/>
              </w:rPr>
            </w:pPr>
            <w:r w:rsidRPr="007D4AE5">
              <w:rPr>
                <w:rFonts w:ascii="Times New Roman" w:hAnsi="Times New Roman"/>
              </w:rPr>
              <w:t xml:space="preserve"> Мои буквы!</w:t>
            </w:r>
            <w:r w:rsidRPr="007D4AE5">
              <w:t xml:space="preserve"> </w:t>
            </w:r>
            <w:r w:rsidRPr="007D4AE5">
              <w:rPr>
                <w:rFonts w:ascii="Times New Roman" w:hAnsi="Times New Roman"/>
              </w:rPr>
              <w:t>Знакомство с буквами английского алфавита: a-h.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Знакомятся  с английским алфавитом (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a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-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h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).</w:t>
            </w: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Воспроизводят графически и каллиграфически корректно буквы английского алфавита. 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Выполняют письменное упражнение 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Pr="00D64E0C" w:rsidRDefault="0079698E" w:rsidP="001F7A5D">
            <w:pPr>
              <w:rPr>
                <w:rFonts w:ascii="Times New Roman" w:hAnsi="Times New Roman"/>
                <w:sz w:val="24"/>
                <w:szCs w:val="24"/>
              </w:rPr>
            </w:pPr>
            <w:r w:rsidRPr="00002944">
              <w:rPr>
                <w:rFonts w:ascii="Times New Roman" w:hAnsi="Times New Roman"/>
                <w:sz w:val="24"/>
                <w:szCs w:val="24"/>
                <w:lang w:val="en-US"/>
              </w:rPr>
              <w:t>4.09</w:t>
            </w:r>
            <w:r>
              <w:rPr>
                <w:rFonts w:ascii="Times New Roman" w:hAnsi="Times New Roman"/>
                <w:sz w:val="24"/>
                <w:szCs w:val="24"/>
              </w:rPr>
              <w:t>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Pr="007D4AE5" w:rsidRDefault="0079698E" w:rsidP="001F7A5D">
            <w:pPr>
              <w:tabs>
                <w:tab w:val="center" w:pos="2089"/>
              </w:tabs>
              <w:rPr>
                <w:rFonts w:ascii="Times New Roman" w:hAnsi="Times New Roman"/>
              </w:rPr>
            </w:pPr>
            <w:r w:rsidRPr="007D4AE5">
              <w:rPr>
                <w:rFonts w:ascii="Times New Roman" w:hAnsi="Times New Roman"/>
              </w:rPr>
              <w:t>Мои буквы!</w:t>
            </w:r>
            <w:r w:rsidRPr="007D4AE5">
              <w:rPr>
                <w:rFonts w:ascii="Times New Roman" w:hAnsi="Times New Roman"/>
              </w:rPr>
              <w:tab/>
              <w:t>Знакомство с буквами английского алфавита:  i-q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Знакомятся  с английским алфавитом (</w:t>
            </w:r>
            <w:proofErr w:type="spellStart"/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i</w:t>
            </w:r>
            <w:proofErr w:type="spell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-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q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).</w:t>
            </w: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Воспроизводят графически и каллиграфически корректно буквы английского алфавита. 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Выполняют письменное упражнение 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9698E" w:rsidRPr="00047C2A" w:rsidRDefault="0079698E" w:rsidP="001F7A5D">
            <w:pPr>
              <w:tabs>
                <w:tab w:val="left" w:pos="639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11.09.2019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Pr="007D4AE5" w:rsidRDefault="0079698E" w:rsidP="001F7A5D">
            <w:pPr>
              <w:tabs>
                <w:tab w:val="left" w:pos="6735"/>
              </w:tabs>
              <w:rPr>
                <w:rFonts w:ascii="Times New Roman" w:hAnsi="Times New Roman"/>
              </w:rPr>
            </w:pPr>
            <w:r w:rsidRPr="007D4AE5">
              <w:rPr>
                <w:rFonts w:ascii="Times New Roman" w:hAnsi="Times New Roman"/>
              </w:rPr>
              <w:t>Мои буквы!</w:t>
            </w:r>
            <w:r w:rsidRPr="007D4AE5">
              <w:t xml:space="preserve"> </w:t>
            </w:r>
            <w:r w:rsidRPr="007D4AE5">
              <w:rPr>
                <w:rFonts w:ascii="Times New Roman" w:hAnsi="Times New Roman"/>
              </w:rPr>
              <w:t>Знакомство с буквами английского алфавита: r-z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Знакомятся с английским алфавитом (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r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-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z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).</w:t>
            </w: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Воспроизводят графически и каллиграфически корректно буквы английского алфавита. Читают 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9698E" w:rsidRPr="00047C2A" w:rsidRDefault="0079698E" w:rsidP="001F7A5D">
            <w:pPr>
              <w:tabs>
                <w:tab w:val="left" w:pos="639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11.09.2019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Pr="007D4AE5" w:rsidRDefault="0079698E" w:rsidP="001F7A5D">
            <w:pPr>
              <w:tabs>
                <w:tab w:val="left" w:pos="6735"/>
              </w:tabs>
              <w:rPr>
                <w:rFonts w:ascii="Times New Roman" w:hAnsi="Times New Roman"/>
                <w:b/>
              </w:rPr>
            </w:pPr>
            <w:r w:rsidRPr="007D4AE5">
              <w:rPr>
                <w:rFonts w:ascii="Times New Roman" w:hAnsi="Times New Roman"/>
              </w:rPr>
              <w:t>Произношение букв!</w:t>
            </w:r>
            <w:r w:rsidRPr="007D4AE5">
              <w:t xml:space="preserve"> </w:t>
            </w:r>
            <w:r w:rsidRPr="007D4AE5">
              <w:rPr>
                <w:rFonts w:ascii="Times New Roman" w:hAnsi="Times New Roman"/>
              </w:rPr>
              <w:t xml:space="preserve">Знакомство с буквосочетаниями и правилами чтения </w:t>
            </w:r>
            <w:proofErr w:type="spellStart"/>
            <w:r w:rsidRPr="007D4AE5">
              <w:rPr>
                <w:rFonts w:ascii="Times New Roman" w:hAnsi="Times New Roman"/>
              </w:rPr>
              <w:t>ch</w:t>
            </w:r>
            <w:proofErr w:type="spellEnd"/>
            <w:r w:rsidRPr="007D4AE5">
              <w:rPr>
                <w:rFonts w:ascii="Times New Roman" w:hAnsi="Times New Roman"/>
              </w:rPr>
              <w:t xml:space="preserve"> и </w:t>
            </w:r>
            <w:proofErr w:type="spellStart"/>
            <w:r w:rsidRPr="007D4AE5">
              <w:rPr>
                <w:rFonts w:ascii="Times New Roman" w:hAnsi="Times New Roman"/>
              </w:rPr>
              <w:t>sh</w:t>
            </w:r>
            <w:proofErr w:type="spellEnd"/>
            <w:r w:rsidRPr="007D4AE5">
              <w:rPr>
                <w:rFonts w:ascii="Times New Roman" w:hAnsi="Times New Roman"/>
              </w:rPr>
              <w:t>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Знакомятся с чтением буквосочетаний «</w:t>
            </w:r>
            <w:proofErr w:type="spellStart"/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sh</w:t>
            </w:r>
            <w:proofErr w:type="spell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»,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ch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».</w:t>
            </w: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Воспроизводят графически и каллиграфически корректно буквы английского алфавита и основные буквосочетания. 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9698E" w:rsidRPr="00047C2A" w:rsidRDefault="0079698E" w:rsidP="001F7A5D">
            <w:pPr>
              <w:tabs>
                <w:tab w:val="left" w:pos="639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18</w:t>
            </w:r>
            <w:r>
              <w:rPr>
                <w:rFonts w:ascii="Times New Roman" w:hAnsi="Times New Roman"/>
              </w:rPr>
              <w:t>.09.2019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Pr="007D4AE5" w:rsidRDefault="0079698E" w:rsidP="001F7A5D">
            <w:pPr>
              <w:tabs>
                <w:tab w:val="left" w:pos="6735"/>
              </w:tabs>
              <w:rPr>
                <w:rFonts w:ascii="Times New Roman" w:hAnsi="Times New Roman"/>
                <w:b/>
              </w:rPr>
            </w:pPr>
            <w:r w:rsidRPr="007D4AE5">
              <w:rPr>
                <w:rFonts w:ascii="Times New Roman" w:hAnsi="Times New Roman"/>
              </w:rPr>
              <w:t>Произношение букв!</w:t>
            </w:r>
            <w:r w:rsidRPr="007D4AE5">
              <w:t xml:space="preserve"> </w:t>
            </w:r>
            <w:r w:rsidRPr="007D4AE5">
              <w:rPr>
                <w:rFonts w:ascii="Times New Roman" w:hAnsi="Times New Roman"/>
              </w:rPr>
              <w:t xml:space="preserve">Знакомство с буквосочетаниями и правилами чтения </w:t>
            </w:r>
            <w:proofErr w:type="spellStart"/>
            <w:r w:rsidRPr="007D4AE5">
              <w:rPr>
                <w:rFonts w:ascii="Times New Roman" w:hAnsi="Times New Roman"/>
              </w:rPr>
              <w:lastRenderedPageBreak/>
              <w:t>ph</w:t>
            </w:r>
            <w:proofErr w:type="spellEnd"/>
            <w:r w:rsidRPr="007D4AE5">
              <w:rPr>
                <w:rFonts w:ascii="Times New Roman" w:hAnsi="Times New Roman"/>
              </w:rPr>
              <w:t xml:space="preserve"> и </w:t>
            </w:r>
            <w:proofErr w:type="spellStart"/>
            <w:r w:rsidRPr="007D4AE5">
              <w:rPr>
                <w:rFonts w:ascii="Times New Roman" w:hAnsi="Times New Roman"/>
              </w:rPr>
              <w:t>th</w:t>
            </w:r>
            <w:proofErr w:type="spellEnd"/>
            <w:r w:rsidRPr="007D4AE5">
              <w:rPr>
                <w:rFonts w:ascii="Times New Roman" w:hAnsi="Times New Roman"/>
              </w:rPr>
              <w:t xml:space="preserve">.  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lastRenderedPageBreak/>
              <w:t>Знакомятся с чтением буквосочетаний «</w:t>
            </w:r>
            <w:proofErr w:type="spellStart"/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th</w:t>
            </w:r>
            <w:proofErr w:type="spell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»,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ph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». ».</w:t>
            </w: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Воспроизводят графически и каллиграфически корректно буквы английского алфавита и основные буквосочетания. 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Pr="00BD08EC" w:rsidRDefault="0079698E" w:rsidP="001F7A5D">
            <w:pPr>
              <w:tabs>
                <w:tab w:val="left" w:pos="639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18</w:t>
            </w:r>
            <w:r>
              <w:rPr>
                <w:rFonts w:ascii="Times New Roman" w:hAnsi="Times New Roman"/>
              </w:rPr>
              <w:t>.09.2019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Pr="007D4AE5" w:rsidRDefault="0079698E" w:rsidP="001F7A5D">
            <w:pPr>
              <w:tabs>
                <w:tab w:val="left" w:pos="6735"/>
              </w:tabs>
              <w:rPr>
                <w:rFonts w:ascii="Times New Roman" w:hAnsi="Times New Roman"/>
                <w:b/>
              </w:rPr>
            </w:pPr>
            <w:r w:rsidRPr="007D4AE5">
              <w:rPr>
                <w:rFonts w:ascii="Times New Roman" w:hAnsi="Times New Roman"/>
              </w:rPr>
              <w:t>Большое и маленькое!</w:t>
            </w:r>
            <w:r w:rsidRPr="007D4AE5">
              <w:t xml:space="preserve"> </w:t>
            </w:r>
            <w:r w:rsidRPr="007D4AE5">
              <w:rPr>
                <w:rFonts w:ascii="Times New Roman" w:hAnsi="Times New Roman"/>
              </w:rPr>
              <w:t>Знакомство с написанием заглавных букв английского алфавита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Знакомятся с заглавными буквами английского алфавита.</w:t>
            </w: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Поют песню. Воспроизводят графически и каллиграфически корректно все буквы английского </w:t>
            </w:r>
            <w:proofErr w:type="gramStart"/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алфавита</w:t>
            </w:r>
            <w:proofErr w:type="gramEnd"/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и основные буквосочетания (</w:t>
            </w:r>
            <w:proofErr w:type="spellStart"/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полупечатным</w:t>
            </w:r>
            <w:proofErr w:type="spellEnd"/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шрифтом). 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Pr="00047C2A" w:rsidRDefault="0079698E" w:rsidP="001F7A5D">
            <w:pPr>
              <w:tabs>
                <w:tab w:val="left" w:pos="639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25.09.2019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152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ar-SA"/>
              </w:rPr>
              <w:t>Вводный модуль «Привет! Моя семья»  (4 часа)</w:t>
            </w: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Привет! Знакомство с героями учебника:</w:t>
            </w:r>
            <w:r>
              <w:t xml:space="preserve"> </w:t>
            </w:r>
            <w:r w:rsidRPr="00D64E0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приветствие, имена, прощание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Слушают и понимают речь  других. Разыгрывают  сценку знакомства.</w:t>
            </w: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 xml:space="preserve"> Поют песню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25.09.2019</w:t>
            </w:r>
          </w:p>
        </w:tc>
        <w:tc>
          <w:tcPr>
            <w:tcW w:w="82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D64E0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Выражения классного обихода в монологической речи.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Выполняют  и задают  команды. Слушают и читают диалог. Поют песенку, сопровождая ее движениями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02.10.2019</w:t>
            </w:r>
          </w:p>
        </w:tc>
        <w:tc>
          <w:tcPr>
            <w:tcW w:w="82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Моя семья.</w:t>
            </w:r>
            <w:r>
              <w:t xml:space="preserve"> </w:t>
            </w:r>
            <w:r w:rsidRPr="00D64E0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Введение лексики по теме «Члены семьи»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Рассказывают о своей семье. Слушают и читают диалог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02.10.2018</w:t>
            </w:r>
          </w:p>
        </w:tc>
        <w:tc>
          <w:tcPr>
            <w:tcW w:w="82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Моя семья. Цвета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Знакомятся с названиями цветов. Поют песенку, сопровождая ее движениями.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Выполняют письменное упражнение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09.10.2019</w:t>
            </w:r>
          </w:p>
        </w:tc>
        <w:tc>
          <w:tcPr>
            <w:tcW w:w="82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152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ar-SA"/>
              </w:rPr>
              <w:t>Модуль 1 «Мой дом» (11 часов)</w:t>
            </w: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Мой дом.</w:t>
            </w:r>
            <w:r>
              <w:t xml:space="preserve"> </w:t>
            </w:r>
            <w:r w:rsidRPr="00D64E0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Введение лексики по теме «Мой дом»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Составляют диалог. Слушают и читают диалог, выбирая правильный ответ. 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09.10.2019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Дом на дереве</w:t>
            </w:r>
            <w:r>
              <w:t xml:space="preserve"> </w:t>
            </w:r>
            <w:r w:rsidRPr="00D64E0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Знакомство с предметами мебели. Цвета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Читают. Составляют предложения с опорой на образец.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Поют песенку, сопровождая ее движениями.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Выполняют письменное упражнение .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Где </w:t>
            </w:r>
            <w:proofErr w:type="spellStart"/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Чаклз</w:t>
            </w:r>
            <w:proofErr w:type="spellEnd"/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?</w:t>
            </w:r>
            <w:r>
              <w:t xml:space="preserve"> </w:t>
            </w:r>
            <w:r w:rsidRPr="00D64E0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Введение лексики  по теме «Моя комната»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Составляют диалог.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Поют песенку.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Где </w:t>
            </w:r>
            <w:proofErr w:type="spellStart"/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Чаклз</w:t>
            </w:r>
            <w:proofErr w:type="spellEnd"/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?</w:t>
            </w:r>
            <w:r>
              <w:t xml:space="preserve"> </w:t>
            </w:r>
            <w:r w:rsidRPr="00D64E0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Составление 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диалога</w:t>
            </w:r>
            <w:r w:rsidRPr="00D64E0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 о предметах в комнате.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Слушают и читают диалог, выбирая правильный ответ. 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Поют песенку, сопровождая ее движениями.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ванной</w:t>
            </w:r>
            <w:proofErr w:type="gramStart"/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.</w:t>
            </w:r>
            <w:proofErr w:type="gramEnd"/>
            <w:r w:rsidRPr="00D64E0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Введение лексики  по теме «Комнаты в доме».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Поют песенку, сопровождая ее движениями. Читают диалог после прослушивания.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Выполняют письменное упражнение.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Задают вопрос  “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Is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…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in the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…?” и отвечают  на него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Строим дом </w:t>
            </w:r>
            <w:r w:rsidRPr="00D64E0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Развитие навыков диалогической  речи по теме «Комнаты дома».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Выполняют письменное упражнение.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Поют песенку, сопровождая ее движениями. Учатся читать букву е в закрытом слоге и буквосочетании ее.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Моя спальня</w:t>
            </w:r>
            <w:r>
              <w:t xml:space="preserve">. </w:t>
            </w:r>
            <w:r w:rsidRPr="00D64E0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Развитие </w:t>
            </w:r>
            <w:r w:rsidRPr="00D64E0C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>монологических высказываний по теме  «Моя комната».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>Пишут о своей спальне с опорой на образец.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Работа над проектом «Мой сад»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Знакомятся с тем, что можно увидеть в садах в Великобритании и России; развивают навыки чтения и </w:t>
            </w:r>
            <w:proofErr w:type="spellStart"/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аудирования</w:t>
            </w:r>
            <w:proofErr w:type="spellEnd"/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20.11.2019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Городская мышь и деревенская мышь. Часть 1.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Знакомятся с английским фольклором</w:t>
            </w:r>
            <w:proofErr w:type="gramStart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У</w:t>
            </w:r>
            <w:proofErr w:type="gram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чатся  извлекать информацию из прослушанного и прочитанного. 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20.11.2019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Теперь я знаю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Закрепляют языковой материал модуля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27.11.2019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Тест по теме «Мой дом»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Выполняют тест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27.11.2019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152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ar-SA"/>
              </w:rPr>
              <w:t>Модуль 2 «Мой день рождения» (10часов)</w:t>
            </w: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Мой день рождения!</w:t>
            </w:r>
            <w:r>
              <w:t xml:space="preserve"> </w:t>
            </w:r>
            <w:r w:rsidRPr="00B047DA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Введение лексики  по теме «Моя любимая еда». Числительные от 1 до 10.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Учатся говорить о возрасте, знакомиться с числительными.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Составляют диалог с опорой на образец.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Читают диалог после прослушивания.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Я счастлив!</w:t>
            </w:r>
            <w:r w:rsidRPr="00B047DA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Выполнение лексико-грамматических упражнений с глаголом  </w:t>
            </w:r>
            <w:proofErr w:type="spellStart"/>
            <w:r w:rsidRPr="00B047DA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to</w:t>
            </w:r>
            <w:proofErr w:type="spellEnd"/>
            <w:r w:rsidRPr="00B047DA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B047DA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be</w:t>
            </w:r>
            <w:proofErr w:type="spellEnd"/>
            <w:r w:rsidRPr="00B047DA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Описывают эмоции. Читают. Поют песенку, сопровождая ее движениями.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Вкусный  шоколад!</w:t>
            </w:r>
            <w:r>
              <w:t xml:space="preserve"> </w:t>
            </w:r>
            <w:r w:rsidRPr="00B047DA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Формирование навыков говорения по теме «Еда».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Называют продукты.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Составляют диалог с опорой на образец.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Поют песенку. 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Выполняют письменное упражнение .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Я люблю  шоколад!</w:t>
            </w:r>
            <w:r>
              <w:t xml:space="preserve"> </w:t>
            </w:r>
            <w:r w:rsidRPr="00B047DA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Знакомство с традиционной поздравительной песней для дня рождения.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Читают диалог после прослушивания. Поют песенку, сопровождая ее движениями. Читают диалог после прослушивания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Моя любимая еда!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Говорят о своей любимой еде. Поют песенку.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Выполняют письменное упражнение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18.12.2019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Открытка «С днем рождения»</w:t>
            </w:r>
            <w:r w:rsidRPr="00B43D08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Портфолио. 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Делают поздравительную открытку; учатся читать букву сна </w:t>
            </w:r>
            <w:proofErr w:type="gramStart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примере</w:t>
            </w:r>
            <w:proofErr w:type="gram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изученных слов. Поют песенку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18.12.2019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Тест по теме «Мой день рождения»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Выполняют  тест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Национальная еда. </w:t>
            </w:r>
            <w:r w:rsidRPr="00B43D08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Типичная еда в России.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Знакомятся  с традиционными блюдами британской и русской кухни. Читают и пишут с опорой на образец</w:t>
            </w:r>
          </w:p>
        </w:tc>
        <w:tc>
          <w:tcPr>
            <w:tcW w:w="13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25.12.2019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Городская мышь и деревенская мышь.  Часть 2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Учатся извлекать информацию из </w:t>
            </w:r>
            <w:proofErr w:type="gramStart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прослушанного</w:t>
            </w:r>
            <w:proofErr w:type="gram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и прочитанного. Выполняют письменное упражнение.</w:t>
            </w: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15.01.2020</w:t>
            </w:r>
          </w:p>
        </w:tc>
        <w:tc>
          <w:tcPr>
            <w:tcW w:w="82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Работа над проектом «Мой день рождения»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Выполняют  коллективный проект 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«Делаем шляпу для праздника».</w:t>
            </w:r>
          </w:p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15.01.2020</w:t>
            </w:r>
          </w:p>
        </w:tc>
        <w:tc>
          <w:tcPr>
            <w:tcW w:w="82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152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lastRenderedPageBreak/>
              <w:t>Модуль 3 « Мои животные» (11 часов)</w:t>
            </w: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Мои животные!</w:t>
            </w:r>
            <w:r>
              <w:t xml:space="preserve"> </w:t>
            </w:r>
            <w:r w:rsidRPr="00B43D08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Введение лексики  по теме  «Животные»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Знакомятся с названиями некоторых животных.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Составляют диалог с опорой на образец.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Читают диалог после прослушивания. Составляют предложения с изученной лексикой.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22.01.2020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Рыба может плавать.</w:t>
            </w:r>
            <w:r>
              <w:t xml:space="preserve"> </w:t>
            </w:r>
            <w:r w:rsidRPr="00B43D08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Грамматическая структура  с глаголом </w:t>
            </w:r>
            <w:proofErr w:type="spellStart"/>
            <w:r w:rsidRPr="00B43D08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can</w:t>
            </w:r>
            <w:proofErr w:type="spellEnd"/>
            <w:r w:rsidRPr="00B43D08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Говорят  о том, что  </w:t>
            </w:r>
            <w:proofErr w:type="gramStart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умеют</w:t>
            </w:r>
            <w:proofErr w:type="gram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/не умеют делать животные. Составляют предложения. </w:t>
            </w:r>
            <w:r>
              <w:rPr>
                <w:rFonts w:ascii="Times New Roman" w:eastAsia="Times New Roman" w:hAnsi="Times New Roman" w:cs="Calibri"/>
                <w:bCs/>
                <w:color w:val="000000"/>
                <w:sz w:val="24"/>
                <w:szCs w:val="24"/>
                <w:lang w:eastAsia="ar-SA"/>
              </w:rPr>
              <w:t xml:space="preserve">Употребляют модальный глагол </w:t>
            </w:r>
            <w:proofErr w:type="spellStart"/>
            <w:r>
              <w:rPr>
                <w:rFonts w:ascii="Times New Roman" w:eastAsia="Times New Roman" w:hAnsi="Times New Roman" w:cs="Calibri"/>
                <w:bCs/>
                <w:i/>
                <w:iCs/>
                <w:color w:val="000000"/>
                <w:sz w:val="24"/>
                <w:szCs w:val="24"/>
                <w:lang w:eastAsia="ar-SA"/>
              </w:rPr>
              <w:t>can</w:t>
            </w:r>
            <w:proofErr w:type="spellEnd"/>
            <w:r>
              <w:rPr>
                <w:rFonts w:ascii="Times New Roman" w:eastAsia="Times New Roman" w:hAnsi="Times New Roman" w:cs="Calibri"/>
                <w:bCs/>
                <w:i/>
                <w:iCs/>
                <w:color w:val="000000"/>
                <w:sz w:val="24"/>
                <w:szCs w:val="24"/>
                <w:lang w:eastAsia="ar-SA"/>
              </w:rPr>
              <w:t xml:space="preserve">. </w:t>
            </w:r>
            <w:r>
              <w:rPr>
                <w:rFonts w:ascii="Times New Roman" w:eastAsia="Times New Roman" w:hAnsi="Times New Roman" w:cs="Calibri"/>
                <w:bCs/>
                <w:iCs/>
                <w:color w:val="000000"/>
                <w:sz w:val="24"/>
                <w:szCs w:val="24"/>
                <w:lang w:eastAsia="ar-SA"/>
              </w:rPr>
              <w:t>Воспроизводят наизусть текст песни.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22.01.2020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Я умею прыгать!</w:t>
            </w:r>
            <w:r>
              <w:t xml:space="preserve"> </w:t>
            </w:r>
            <w:r w:rsidRPr="00B43D08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Общий вопрос с глаголом </w:t>
            </w:r>
            <w:proofErr w:type="spellStart"/>
            <w:r w:rsidRPr="00B43D08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can</w:t>
            </w:r>
            <w:proofErr w:type="spellEnd"/>
            <w:r w:rsidRPr="00B43D08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widowControl w:val="0"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Учатся говорить о том, что я </w:t>
            </w:r>
            <w:proofErr w:type="gramStart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умею</w:t>
            </w:r>
            <w:proofErr w:type="gram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/не умею делать.</w:t>
            </w:r>
            <w:r>
              <w:rPr>
                <w:rFonts w:ascii="Times New Roman" w:eastAsia="Times New Roman" w:hAnsi="Times New Roman" w:cs="Calibri"/>
                <w:bCs/>
                <w:color w:val="000000"/>
                <w:sz w:val="24"/>
                <w:szCs w:val="24"/>
                <w:lang w:eastAsia="ar-SA"/>
              </w:rPr>
              <w:t xml:space="preserve"> Понимают на слух речь учителя, одноклассников и небольшие доступные тексты в аудиозаписи.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Составляют диалог с опорой на образец.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Поют песенку.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29.01.2020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Ты умеешь прыгать?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widowControl w:val="0"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Учатся употреблять  в речи глагол </w:t>
            </w:r>
            <w:r>
              <w:rPr>
                <w:rFonts w:ascii="Times New Roman" w:hAnsi="Times New Roman" w:cs="Calibri"/>
                <w:i/>
                <w:sz w:val="24"/>
                <w:szCs w:val="24"/>
                <w:lang w:val="en-US" w:eastAsia="ar-SA"/>
              </w:rPr>
              <w:t>can</w:t>
            </w:r>
            <w:r>
              <w:rPr>
                <w:rFonts w:ascii="Times New Roman" w:hAnsi="Times New Roman" w:cs="Calibri"/>
                <w:i/>
                <w:sz w:val="24"/>
                <w:szCs w:val="24"/>
                <w:lang w:eastAsia="ar-SA"/>
              </w:rPr>
              <w:t>/</w:t>
            </w:r>
            <w:r>
              <w:rPr>
                <w:rFonts w:ascii="Times New Roman" w:hAnsi="Times New Roman" w:cs="Calibri"/>
                <w:i/>
                <w:sz w:val="24"/>
                <w:szCs w:val="24"/>
                <w:lang w:val="en-US" w:eastAsia="ar-SA"/>
              </w:rPr>
              <w:t>can</w:t>
            </w:r>
            <w:r>
              <w:rPr>
                <w:rFonts w:ascii="Times New Roman" w:hAnsi="Times New Roman" w:cs="Calibri"/>
                <w:i/>
                <w:sz w:val="24"/>
                <w:szCs w:val="24"/>
                <w:lang w:eastAsia="ar-SA"/>
              </w:rPr>
              <w:t>’</w:t>
            </w:r>
            <w:r>
              <w:rPr>
                <w:rFonts w:ascii="Times New Roman" w:hAnsi="Times New Roman" w:cs="Calibri"/>
                <w:i/>
                <w:sz w:val="24"/>
                <w:szCs w:val="24"/>
                <w:lang w:val="en-US" w:eastAsia="ar-SA"/>
              </w:rPr>
              <w:t>t</w:t>
            </w:r>
            <w:r>
              <w:rPr>
                <w:rFonts w:ascii="Times New Roman" w:hAnsi="Times New Roman" w:cs="Calibri"/>
                <w:i/>
                <w:sz w:val="24"/>
                <w:szCs w:val="24"/>
                <w:lang w:eastAsia="ar-SA"/>
              </w:rPr>
              <w:t xml:space="preserve">. 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Читают диалог после прослушивания.</w:t>
            </w:r>
            <w:r>
              <w:rPr>
                <w:rFonts w:ascii="Times New Roman" w:eastAsia="Times New Roman" w:hAnsi="Times New Roman" w:cs="Calibri"/>
                <w:bCs/>
                <w:color w:val="000000"/>
                <w:sz w:val="24"/>
                <w:szCs w:val="24"/>
                <w:lang w:eastAsia="ar-SA"/>
              </w:rPr>
              <w:t xml:space="preserve"> Оперируют активной лексикой в процессе общения.</w:t>
            </w:r>
          </w:p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bCs/>
                <w:color w:val="000000"/>
                <w:sz w:val="24"/>
                <w:szCs w:val="24"/>
                <w:lang w:eastAsia="ar-SA"/>
              </w:rPr>
              <w:t>Воспроизводят наизусть текст песни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29.01.2020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 цирке!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Учатся рассказывать о цирке.</w:t>
            </w:r>
            <w:r>
              <w:rPr>
                <w:rFonts w:ascii="Times New Roman" w:eastAsia="Times New Roman" w:hAnsi="Times New Roman" w:cs="Calibri"/>
                <w:bCs/>
                <w:color w:val="000000"/>
                <w:sz w:val="24"/>
                <w:szCs w:val="24"/>
                <w:lang w:eastAsia="ar-SA"/>
              </w:rPr>
              <w:t xml:space="preserve"> Оперируют активной лексикой в процессе общения. 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Поют песенку. Читают диалог после прослушивания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5.02.2020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Играем в цирк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Знакомятся с правилами чтения буквы </w:t>
            </w:r>
            <w:proofErr w:type="spellStart"/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ar-SA"/>
              </w:rPr>
              <w:t>i</w:t>
            </w:r>
            <w:proofErr w:type="spell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на </w:t>
            </w:r>
            <w:proofErr w:type="gramStart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примере</w:t>
            </w:r>
            <w:proofErr w:type="gram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изученных слов. Выполняют письменное  упражнение. Поют песенку, сопровождая ее движениями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5.02.2020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Домашние питомцы.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Домашние животные в Британии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Учатся рассказывать о своем любимом животном </w:t>
            </w:r>
            <w:r>
              <w:rPr>
                <w:rFonts w:ascii="Times New Roman" w:hAnsi="Times New Roman" w:cs="Calibri"/>
                <w:bCs/>
                <w:iCs/>
                <w:sz w:val="24"/>
                <w:szCs w:val="24"/>
                <w:lang w:eastAsia="ar-SA"/>
              </w:rPr>
              <w:t>и о любимых домашних животных в Великобритании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12.02.2020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Работа над проектом «Я люблю животных!»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Выполняют  коллективный проект «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Я люблю животных!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12.02.2020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Городская мышь и деревенская мышь. Часть 3.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Учатся извлекать информацию из </w:t>
            </w:r>
            <w:proofErr w:type="gramStart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прослушанного</w:t>
            </w:r>
            <w:proofErr w:type="gram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и прочитанного. Выполняют письменное упражнение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19.02.2020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Теперь я знаю. Повторение по разделу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Закрепляют языковой материал модуля.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19.02.2020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Тест по теме «Мои животные»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Выполняют тест</w:t>
            </w:r>
          </w:p>
        </w:tc>
        <w:tc>
          <w:tcPr>
            <w:tcW w:w="1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26.02.2020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152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Модуль 4 « Мои игрушки»  (11 часов)</w:t>
            </w: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Мои игрушки!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Учатся называть игрушки и говорить о том, где они находятся.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Составляют диалог с опорой на образец.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Читают диалог после прослушивания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26.02.2020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Игрушки в коробке.</w:t>
            </w:r>
          </w:p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lastRenderedPageBreak/>
              <w:t xml:space="preserve">Учатся употреблять предлоги места. Читают, извлекая нужную информацию. 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lastRenderedPageBreak/>
              <w:t>Поют песенку, сопровождая ее движениями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4.03.2020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46.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У нее голубые глаза.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Учатся называть части лица, знакомятся  с конструкцией  “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have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/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haven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’</w:t>
            </w:r>
            <w:proofErr w:type="spellStart"/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tgot</w:t>
            </w:r>
            <w:proofErr w:type="spell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”, употребляя ее в диалоге. Поют песенку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4.03.2020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Внешность.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Описывают свою внешность. Читают диалог после прослушивания. Поют песенку, сопровождая ее движениями.</w:t>
            </w:r>
            <w:proofErr w:type="gramStart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.</w:t>
            </w:r>
            <w:proofErr w:type="gram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Выполняют письменное упражнение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11.03.2020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Отличный мишка!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Учатся называть и описывать игрушки, знакомятся с конструкцией  “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has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/</w:t>
            </w:r>
            <w:proofErr w:type="spellStart"/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hasn</w:t>
            </w:r>
            <w:proofErr w:type="spell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’</w:t>
            </w:r>
            <w:proofErr w:type="spellStart"/>
            <w:r>
              <w:rPr>
                <w:rFonts w:ascii="Times New Roman" w:hAnsi="Times New Roman" w:cs="Calibri"/>
                <w:sz w:val="24"/>
                <w:szCs w:val="24"/>
                <w:lang w:val="en-US" w:eastAsia="ar-SA"/>
              </w:rPr>
              <w:t>tgot</w:t>
            </w:r>
            <w:proofErr w:type="spell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”. Поют песенку, сопровождая ее движениями. Читают диалог после прослушивания. Выполняют письменное упражнение.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11.03.2020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Давай сделаем куклу!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Читают букву</w:t>
            </w:r>
            <w:proofErr w:type="gramStart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ar-SA"/>
              </w:rPr>
              <w:t>У</w:t>
            </w:r>
            <w:proofErr w:type="gram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на примере изученных слов. Играют в игру на знание изученной лексики. Выполняют письменное упражнение. Поют песенку, сопровождая ее движениями.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18.03.2020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Теперь я знаю. Повторение по разделу. 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Закрепляют  языковой материал модуля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18.03.2020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Контрольная работа по теме «Мои игрушки»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bCs/>
                <w:iCs/>
                <w:sz w:val="24"/>
                <w:szCs w:val="24"/>
                <w:lang w:eastAsia="ar-SA"/>
              </w:rPr>
              <w:t xml:space="preserve">Выполняют тест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1.04.2020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Городская мышь и деревенская мышь. Часть 4.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Учатся извлекать информацию из </w:t>
            </w:r>
            <w:proofErr w:type="gramStart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прослушанного</w:t>
            </w:r>
            <w:proofErr w:type="gram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и прочитанного Выполняют письменное упражнение..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1.04.2020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Работа над проектом «Моя любимая игрушка»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Выполняют  коллективный проект «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Моя любимая игрушка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!» Рассказывают о своей любимой игрушке.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Старинные русские игрушки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bCs/>
                <w:iCs/>
                <w:sz w:val="24"/>
                <w:szCs w:val="24"/>
                <w:lang w:eastAsia="ar-SA"/>
              </w:rPr>
              <w:t>Знакомятся с любимой игрушкой британских детей — плюшевым мишкой, со старинными русскими  игрушками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152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Модуль 5 «Мои каникулы»  (14 часов)</w:t>
            </w: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Мои каникулы!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Учатся говорить о погоде и одежде.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Составляют диалог с опорой на образец.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Читают диалог после прослушивания. Выполняют письменное упражнение.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15.04.2020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Что на мне надето?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Употребляют глаголы в настоящем продолженном времени. Выполняют письменное упражнение. Читают. Поют песенку, сопровождая ее движениями.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15.04.2020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Сегодня ветрено!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Говорят о погоде и одежде.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 Составляют диалог с опорой на образец.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Поют песенку.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22.04.2020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Что на тебе надето?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Учатся составлять рассказ по картинкам. Поют песенку. Поют песенку, сопровождая ее движениями.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22.04.2020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Мой волшебный остров.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Говорят о каникулах и временах года. Поют песенку, сопровождая ее 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lastRenderedPageBreak/>
              <w:t>движениями. Читают диалог после прослушивания.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29.04.2020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60.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Давай одеваться!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Учатся читать буквы </w:t>
            </w:r>
            <w:r>
              <w:rPr>
                <w:rFonts w:ascii="Times New Roman" w:hAnsi="Times New Roman" w:cs="Calibri"/>
                <w:i/>
                <w:sz w:val="24"/>
                <w:szCs w:val="24"/>
                <w:lang w:val="en-US" w:eastAsia="ar-SA"/>
              </w:rPr>
              <w:t>c</w:t>
            </w:r>
            <w:r>
              <w:rPr>
                <w:rFonts w:ascii="Times New Roman" w:hAnsi="Times New Roman" w:cs="Calibri"/>
                <w:i/>
                <w:sz w:val="24"/>
                <w:szCs w:val="24"/>
                <w:lang w:eastAsia="ar-SA"/>
              </w:rPr>
              <w:t xml:space="preserve">, </w:t>
            </w:r>
            <w:r>
              <w:rPr>
                <w:rFonts w:ascii="Times New Roman" w:hAnsi="Times New Roman" w:cs="Calibri"/>
                <w:i/>
                <w:sz w:val="24"/>
                <w:szCs w:val="24"/>
                <w:lang w:val="en-US" w:eastAsia="ar-SA"/>
              </w:rPr>
              <w:t>k</w:t>
            </w: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и буквосочетание </w:t>
            </w:r>
            <w:proofErr w:type="gramStart"/>
            <w:r>
              <w:rPr>
                <w:rFonts w:ascii="Times New Roman" w:hAnsi="Times New Roman" w:cs="Calibri"/>
                <w:i/>
                <w:sz w:val="24"/>
                <w:szCs w:val="24"/>
                <w:lang w:val="en-US" w:eastAsia="ar-SA"/>
              </w:rPr>
              <w:t>ck</w:t>
            </w:r>
            <w:proofErr w:type="gram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на примере изученных слов. Выполняют письменное упражнение. Поют песенку, сопровождая ее движениями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29.04.2020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Итоговая контрольная работа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Выполняют контрольную работу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6.05.2020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Работа над проектом «Моя каникулы!»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Пишут мини-сочинение о своих каникулах.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6.05.2020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Традиционные места отдыха в Великобритании и России.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Знакомятся с традиционными местами отдыха в Великобритании и в России. Читают.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13.05.2020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Городская мышь и деревенская мышь. Часть 5.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Учатся извлекать информацию из </w:t>
            </w:r>
            <w:proofErr w:type="gramStart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прослушанного</w:t>
            </w:r>
            <w:proofErr w:type="gramEnd"/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 xml:space="preserve"> и прочитанного. Выполняют письменное упражнение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13.05.2020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Теперь я знаю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Закрепляют  языковой материал модуля.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20.05.2020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Контрольная работа.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Пишут тест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20.05.2020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rPr>
          <w:trHeight w:val="285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 xml:space="preserve">Представление начинается. </w:t>
            </w:r>
          </w:p>
        </w:tc>
        <w:tc>
          <w:tcPr>
            <w:tcW w:w="846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ar-SA"/>
              </w:rPr>
              <w:t>Повторяют  пройденное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27.05.2020</w:t>
            </w:r>
          </w:p>
        </w:tc>
        <w:tc>
          <w:tcPr>
            <w:tcW w:w="85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98E" w:rsidTr="001F7A5D">
        <w:trPr>
          <w:trHeight w:val="270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Итоговое занятие</w:t>
            </w: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1D47">
              <w:rPr>
                <w:rFonts w:ascii="Times New Roman" w:hAnsi="Times New Roman"/>
                <w:sz w:val="24"/>
                <w:szCs w:val="24"/>
              </w:rPr>
              <w:t>27.05.2020</w:t>
            </w:r>
          </w:p>
        </w:tc>
        <w:tc>
          <w:tcPr>
            <w:tcW w:w="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698E" w:rsidRDefault="0079698E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9698E" w:rsidRDefault="0079698E" w:rsidP="0079698E"/>
    <w:p w:rsidR="000E58ED" w:rsidRDefault="000E58ED"/>
    <w:sectPr w:rsidR="000E58ED" w:rsidSect="00D64E0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1ED3" w:rsidRDefault="00B31ED3" w:rsidP="003830BC">
      <w:pPr>
        <w:spacing w:after="0" w:line="240" w:lineRule="auto"/>
      </w:pPr>
      <w:r>
        <w:separator/>
      </w:r>
    </w:p>
  </w:endnote>
  <w:endnote w:type="continuationSeparator" w:id="0">
    <w:p w:rsidR="00B31ED3" w:rsidRDefault="00B31ED3" w:rsidP="00383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601079"/>
      <w:docPartObj>
        <w:docPartGallery w:val="Page Numbers (Bottom of Page)"/>
        <w:docPartUnique/>
      </w:docPartObj>
    </w:sdtPr>
    <w:sdtContent>
      <w:p w:rsidR="003830BC" w:rsidRDefault="003830BC">
        <w:pPr>
          <w:pStyle w:val="a7"/>
          <w:jc w:val="right"/>
        </w:pPr>
        <w:fldSimple w:instr=" PAGE   \* MERGEFORMAT ">
          <w:r>
            <w:rPr>
              <w:noProof/>
            </w:rPr>
            <w:t>7</w:t>
          </w:r>
        </w:fldSimple>
      </w:p>
    </w:sdtContent>
  </w:sdt>
  <w:p w:rsidR="003830BC" w:rsidRDefault="003830B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1ED3" w:rsidRDefault="00B31ED3" w:rsidP="003830BC">
      <w:pPr>
        <w:spacing w:after="0" w:line="240" w:lineRule="auto"/>
      </w:pPr>
      <w:r>
        <w:separator/>
      </w:r>
    </w:p>
  </w:footnote>
  <w:footnote w:type="continuationSeparator" w:id="0">
    <w:p w:rsidR="00B31ED3" w:rsidRDefault="00B31ED3" w:rsidP="003830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9698E"/>
    <w:rsid w:val="000E58ED"/>
    <w:rsid w:val="0017360D"/>
    <w:rsid w:val="002C3BA8"/>
    <w:rsid w:val="003830BC"/>
    <w:rsid w:val="00474D41"/>
    <w:rsid w:val="0079698E"/>
    <w:rsid w:val="0092062E"/>
    <w:rsid w:val="00B31ED3"/>
    <w:rsid w:val="00EF6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98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69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698E"/>
    <w:rPr>
      <w:rFonts w:ascii="Tahoma" w:eastAsia="Calibri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3830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830BC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3830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830BC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98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69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698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1738</Words>
  <Characters>9910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1</cp:lastModifiedBy>
  <cp:revision>3</cp:revision>
  <dcterms:created xsi:type="dcterms:W3CDTF">2019-10-16T07:14:00Z</dcterms:created>
  <dcterms:modified xsi:type="dcterms:W3CDTF">2019-10-16T10:03:00Z</dcterms:modified>
</cp:coreProperties>
</file>